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88"/>
        <w:jc w:val="center"/>
        <w:rPr>
          <w:rFonts w:ascii="Verdana" w:hAnsi="Verdana" w:cs="Verdana"/>
          <w:b/>
          <w:bCs/>
          <w:color w:val="000080"/>
          <w:sz w:val="22"/>
        </w:rPr>
      </w:pPr>
      <w:r>
        <w:rPr>
          <w:rFonts w:cs="Verdana" w:ascii="Verdana" w:hAnsi="Verdana"/>
          <w:b/>
          <w:bCs/>
          <w:color w:val="000080"/>
          <w:sz w:val="22"/>
        </w:rPr>
        <w:t>PROCESSO ELEITORAL 2026</w:t>
      </w:r>
    </w:p>
    <w:p>
      <w:pPr>
        <w:pStyle w:val="BodyText"/>
        <w:spacing w:lineRule="auto" w:line="288"/>
        <w:jc w:val="center"/>
        <w:rPr>
          <w:rFonts w:ascii="Verdana" w:hAnsi="Verdana" w:cs="Verdana"/>
          <w:b/>
          <w:bCs/>
          <w:sz w:val="22"/>
          <w:szCs w:val="23"/>
        </w:rPr>
      </w:pPr>
      <w:r>
        <w:rPr>
          <w:rFonts w:cs="Verdana" w:ascii="Verdana" w:hAnsi="Verdana"/>
          <w:b/>
          <w:bCs/>
          <w:color w:val="000080"/>
          <w:sz w:val="22"/>
        </w:rPr>
        <w:t>CONSELHO DELIBERATIVO E CONSELHO FISCAL DA PREVICEL</w:t>
      </w:r>
    </w:p>
    <w:p>
      <w:pPr>
        <w:pStyle w:val="WW-Recuodecorpodetexto2"/>
        <w:ind w:hanging="0" w:start="0" w:end="0"/>
        <w:jc w:val="center"/>
        <w:rPr>
          <w:rFonts w:ascii="Verdana" w:hAnsi="Verdana" w:cs="Verdana"/>
          <w:b/>
          <w:bCs/>
          <w:sz w:val="22"/>
        </w:rPr>
      </w:pPr>
      <w:bookmarkStart w:id="0" w:name="_Hlk506969423"/>
      <w:bookmarkEnd w:id="0"/>
      <w:r>
        <w:rPr>
          <w:rFonts w:cs="Verdana" w:ascii="Verdana" w:hAnsi="Verdana"/>
          <w:b/>
          <w:bCs/>
          <w:color w:val="000080"/>
          <w:sz w:val="22"/>
          <w:szCs w:val="23"/>
        </w:rPr>
        <w:t>DECLARAÇÃO DE ANTECEDENTES E DE PARENTESCO</w:t>
      </w:r>
    </w:p>
    <w:p>
      <w:pPr>
        <w:pStyle w:val="WW-Recuodecorpodetexto2"/>
        <w:ind w:hanging="0" w:start="0" w:end="0"/>
        <w:jc w:val="center"/>
        <w:rPr>
          <w:rFonts w:ascii="Verdana" w:hAnsi="Verdana" w:cs="Verdana"/>
          <w:b/>
          <w:bCs/>
          <w:sz w:val="22"/>
        </w:rPr>
      </w:pPr>
      <w:r>
        <w:rPr>
          <w:rFonts w:cs="Verdana" w:ascii="Verdana" w:hAnsi="Verdana"/>
          <w:b/>
          <w:bCs/>
          <w:sz w:val="22"/>
        </w:rPr>
      </w:r>
      <w:bookmarkStart w:id="1" w:name="_Hlk506969423_Copia_1"/>
      <w:bookmarkStart w:id="2" w:name="_Hlk506969423_Copia_1"/>
      <w:bookmarkEnd w:id="2"/>
    </w:p>
    <w:p>
      <w:pPr>
        <w:pStyle w:val="LO-Normal"/>
        <w:spacing w:lineRule="auto" w:line="288"/>
        <w:jc w:val="both"/>
        <w:rPr>
          <w:rFonts w:ascii="Verdana" w:hAnsi="Verdana" w:cs="Verdana"/>
          <w:b/>
          <w:bCs/>
          <w:color w:val="000000"/>
          <w:sz w:val="22"/>
          <w:szCs w:val="22"/>
        </w:rPr>
      </w:pPr>
      <w:r>
        <w:rPr>
          <w:rFonts w:cs="Verdana" w:ascii="Verdana" w:hAnsi="Verdana"/>
          <w:b/>
          <w:bCs/>
          <w:color w:val="000000"/>
          <w:sz w:val="22"/>
          <w:szCs w:val="22"/>
        </w:rPr>
      </w:r>
    </w:p>
    <w:p>
      <w:pPr>
        <w:pStyle w:val="LO-Normal"/>
        <w:spacing w:lineRule="auto" w:line="288"/>
        <w:jc w:val="both"/>
        <w:rPr>
          <w:rFonts w:ascii="Verdana" w:hAnsi="Verdana" w:cs="Verdana"/>
          <w:color w:val="FF0000"/>
          <w:sz w:val="22"/>
          <w:szCs w:val="22"/>
        </w:rPr>
      </w:pPr>
      <w:r>
        <w:rPr>
          <w:rFonts w:cs="Verdana" w:ascii="Verdana" w:hAnsi="Verdana"/>
          <w:color w:val="000000"/>
          <w:sz w:val="22"/>
          <w:szCs w:val="22"/>
        </w:rPr>
        <w:t xml:space="preserve">Eu, ................................................................, RG ................................, </w:t>
      </w:r>
    </w:p>
    <w:p>
      <w:pPr>
        <w:pStyle w:val="LO-Normal"/>
        <w:spacing w:lineRule="auto" w:line="288"/>
        <w:jc w:val="both"/>
        <w:rPr>
          <w:rFonts w:ascii="Verdana" w:hAnsi="Verdana" w:cs="Verdana"/>
          <w:color w:val="FF0000"/>
          <w:sz w:val="22"/>
          <w:szCs w:val="22"/>
        </w:rPr>
      </w:pPr>
      <w:r>
        <w:rPr>
          <w:rFonts w:cs="Verdana" w:ascii="Verdana" w:hAnsi="Verdana"/>
          <w:color w:val="FF0000"/>
          <w:sz w:val="22"/>
          <w:szCs w:val="22"/>
        </w:rPr>
      </w:r>
    </w:p>
    <w:p>
      <w:pPr>
        <w:pStyle w:val="LO-Normal"/>
        <w:spacing w:lineRule="auto" w:line="288"/>
        <w:jc w:val="both"/>
        <w:rPr>
          <w:rFonts w:ascii="Verdana" w:hAnsi="Verdana" w:cs="Verdana"/>
          <w:color w:val="000000"/>
          <w:sz w:val="22"/>
          <w:szCs w:val="22"/>
        </w:rPr>
      </w:pPr>
      <w:r>
        <w:rPr>
          <w:rStyle w:val="Fontepargpadro6"/>
          <w:rFonts w:cs="Verdana" w:ascii="Verdana" w:hAnsi="Verdana"/>
          <w:sz w:val="22"/>
          <w:szCs w:val="22"/>
        </w:rPr>
        <w:t xml:space="preserve">Candidato ao Conselho </w:t>
      </w:r>
      <w:r>
        <w:rPr>
          <w:rStyle w:val="Fontepargpadro6"/>
          <w:rFonts w:cs="Verdana" w:ascii="Verdana" w:hAnsi="Verdana"/>
          <w:color w:val="000000"/>
          <w:sz w:val="22"/>
          <w:szCs w:val="22"/>
        </w:rPr>
        <w:t>..............................</w:t>
      </w:r>
      <w:r>
        <w:rPr>
          <w:rStyle w:val="Fontepargpadro6"/>
          <w:rFonts w:cs="Verdana" w:ascii="Verdana" w:hAnsi="Verdana"/>
          <w:sz w:val="22"/>
          <w:szCs w:val="22"/>
        </w:rPr>
        <w:t xml:space="preserve">(Deliberativo ou Fiscal) </w:t>
      </w:r>
    </w:p>
    <w:p>
      <w:pPr>
        <w:pStyle w:val="LO-Normal"/>
        <w:spacing w:lineRule="auto" w:line="288"/>
        <w:jc w:val="both"/>
        <w:rPr>
          <w:rFonts w:ascii="Verdana" w:hAnsi="Verdana" w:cs="Verdana"/>
          <w:color w:val="000000"/>
          <w:sz w:val="22"/>
          <w:szCs w:val="22"/>
        </w:rPr>
      </w:pPr>
      <w:r>
        <w:rPr>
          <w:rFonts w:cs="Verdana" w:ascii="Verdana" w:hAnsi="Verdana"/>
          <w:color w:val="000000"/>
          <w:sz w:val="22"/>
          <w:szCs w:val="22"/>
        </w:rPr>
      </w:r>
    </w:p>
    <w:p>
      <w:pPr>
        <w:pStyle w:val="LO-Normal"/>
        <w:spacing w:lineRule="auto" w:line="288"/>
        <w:jc w:val="both"/>
        <w:rPr>
          <w:rFonts w:ascii="Verdana" w:hAnsi="Verdana" w:cs="Verdana"/>
          <w:color w:val="000000"/>
          <w:sz w:val="22"/>
          <w:szCs w:val="22"/>
        </w:rPr>
      </w:pPr>
      <w:r>
        <w:rPr>
          <w:rFonts w:cs="Verdana" w:ascii="Verdana" w:hAnsi="Verdana"/>
          <w:color w:val="000000"/>
          <w:sz w:val="22"/>
          <w:szCs w:val="22"/>
        </w:rPr>
        <w:t xml:space="preserve">DECLARO que não sofri nenhuma condenação </w:t>
      </w:r>
      <w:r>
        <w:rPr>
          <w:rFonts w:cs="Verdana" w:ascii="Verdana" w:hAnsi="Verdana"/>
          <w:sz w:val="22"/>
          <w:szCs w:val="22"/>
        </w:rPr>
        <w:t xml:space="preserve">criminal </w:t>
      </w:r>
      <w:r>
        <w:rPr>
          <w:rFonts w:cs="Verdana" w:ascii="Verdana" w:hAnsi="Verdana"/>
          <w:color w:val="000000"/>
          <w:sz w:val="22"/>
          <w:szCs w:val="22"/>
        </w:rPr>
        <w:t xml:space="preserve">transitada em julgado, em nenhuma parte do território nacional, </w:t>
      </w:r>
      <w:r>
        <w:rPr>
          <w:rFonts w:cs="Verdana" w:ascii="Verdana" w:hAnsi="Verdana"/>
          <w:sz w:val="22"/>
          <w:szCs w:val="22"/>
        </w:rPr>
        <w:t>que possua relação com as atividades do cargo pretendido;</w:t>
      </w:r>
    </w:p>
    <w:p>
      <w:pPr>
        <w:pStyle w:val="LO-Normal"/>
        <w:spacing w:lineRule="auto" w:line="288"/>
        <w:jc w:val="both"/>
        <w:rPr>
          <w:rFonts w:ascii="Verdana" w:hAnsi="Verdana" w:cs="Verdana"/>
          <w:color w:val="000000"/>
          <w:sz w:val="22"/>
          <w:szCs w:val="22"/>
        </w:rPr>
      </w:pPr>
      <w:r>
        <w:rPr>
          <w:rFonts w:cs="Verdana" w:ascii="Verdana" w:hAnsi="Verdana"/>
          <w:color w:val="000000"/>
          <w:sz w:val="22"/>
          <w:szCs w:val="22"/>
        </w:rPr>
      </w:r>
    </w:p>
    <w:p>
      <w:pPr>
        <w:pStyle w:val="LO-Normal"/>
        <w:spacing w:lineRule="auto" w:line="288"/>
        <w:jc w:val="both"/>
        <w:rPr>
          <w:rFonts w:ascii="Verdana" w:hAnsi="Verdana" w:cs="Verdana"/>
          <w:color w:val="000000"/>
          <w:sz w:val="22"/>
          <w:szCs w:val="22"/>
        </w:rPr>
      </w:pPr>
      <w:r>
        <w:rPr>
          <w:rFonts w:cs="Verdana" w:ascii="Verdana" w:hAnsi="Verdana"/>
          <w:sz w:val="22"/>
          <w:szCs w:val="22"/>
        </w:rPr>
        <w:t>DECLARO que não sofri qualquer condenação judicial proferida por órgão colegiado, em ação de natureza criminal, ação de responsabilidade civil ou ação de improbidade administrativa, em nenhuma parte do território nacional, que possua relação com as atividades do cargo pretendido,</w:t>
      </w:r>
    </w:p>
    <w:p>
      <w:pPr>
        <w:pStyle w:val="LO-Normal"/>
        <w:spacing w:lineRule="auto" w:line="288"/>
        <w:jc w:val="both"/>
        <w:rPr>
          <w:rFonts w:ascii="Verdana" w:hAnsi="Verdana" w:cs="Verdana"/>
          <w:color w:val="000000"/>
          <w:sz w:val="22"/>
          <w:szCs w:val="22"/>
        </w:rPr>
      </w:pPr>
      <w:r>
        <w:rPr>
          <w:rFonts w:cs="Verdana" w:ascii="Verdana" w:hAnsi="Verdana"/>
          <w:color w:val="000000"/>
          <w:sz w:val="22"/>
          <w:szCs w:val="22"/>
        </w:rPr>
      </w:r>
    </w:p>
    <w:p>
      <w:pPr>
        <w:pStyle w:val="LO-Normal"/>
        <w:spacing w:lineRule="auto" w:line="288"/>
        <w:jc w:val="both"/>
        <w:rPr>
          <w:rFonts w:ascii="Verdana" w:hAnsi="Verdana" w:cs="Verdana"/>
          <w:sz w:val="22"/>
          <w:szCs w:val="22"/>
        </w:rPr>
      </w:pPr>
      <w:r>
        <w:rPr>
          <w:rFonts w:cs="Verdana" w:ascii="Verdana" w:hAnsi="Verdana"/>
          <w:color w:val="000000"/>
          <w:sz w:val="22"/>
          <w:szCs w:val="22"/>
        </w:rPr>
        <w:t xml:space="preserve">e, </w:t>
      </w:r>
    </w:p>
    <w:p>
      <w:pPr>
        <w:pStyle w:val="LO-Normal"/>
        <w:spacing w:lineRule="auto" w:line="288"/>
        <w:jc w:val="both"/>
        <w:rPr>
          <w:rFonts w:ascii="Verdana" w:hAnsi="Verdana" w:cs="Verdana"/>
          <w:sz w:val="22"/>
          <w:szCs w:val="22"/>
        </w:rPr>
      </w:pPr>
      <w:r>
        <w:rPr>
          <w:rFonts w:cs="Verdana" w:ascii="Verdana" w:hAnsi="Verdana"/>
          <w:sz w:val="22"/>
          <w:szCs w:val="22"/>
        </w:rPr>
      </w:r>
    </w:p>
    <w:p>
      <w:pPr>
        <w:pStyle w:val="LO-Normal"/>
        <w:spacing w:lineRule="auto" w:line="360"/>
        <w:jc w:val="both"/>
        <w:rPr>
          <w:rFonts w:ascii="Verdana" w:hAnsi="Verdana" w:eastAsia="Arial Unicode MS" w:cs="Verdana"/>
          <w:b/>
          <w:bCs/>
          <w:sz w:val="22"/>
          <w:szCs w:val="20"/>
        </w:rPr>
      </w:pPr>
      <w:r>
        <w:rPr>
          <w:rFonts w:eastAsia="Arial Unicode MS" w:cs="Verdana" w:ascii="Verdana" w:hAnsi="Verdana"/>
          <w:sz w:val="22"/>
          <w:szCs w:val="20"/>
        </w:rPr>
        <w:t>DECLARO, para os devidos fins, que não sou parente de qualquer natureza, até terceiro grau, de outros membros de quaisquer órgãos estatutários da Previcel ou da Diretoria das Patrocinadoras.</w:t>
      </w:r>
    </w:p>
    <w:p>
      <w:pPr>
        <w:pStyle w:val="LO-Normal"/>
        <w:spacing w:lineRule="auto" w:line="360"/>
        <w:jc w:val="both"/>
        <w:rPr>
          <w:rFonts w:ascii="Verdana" w:hAnsi="Verdana" w:eastAsia="Arial Unicode MS" w:cs="Verdana"/>
          <w:b/>
          <w:bCs/>
          <w:sz w:val="22"/>
          <w:szCs w:val="20"/>
        </w:rPr>
      </w:pPr>
      <w:r>
        <w:rPr>
          <w:rFonts w:eastAsia="Arial Unicode MS" w:cs="Verdana" w:ascii="Verdana" w:hAnsi="Verdana"/>
          <w:b/>
          <w:bCs/>
          <w:sz w:val="22"/>
          <w:szCs w:val="20"/>
        </w:rPr>
      </w:r>
    </w:p>
    <w:p>
      <w:pPr>
        <w:pStyle w:val="LO-Normal"/>
        <w:spacing w:lineRule="auto" w:line="360"/>
        <w:jc w:val="both"/>
        <w:rPr>
          <w:rFonts w:ascii="Verdana" w:hAnsi="Verdana" w:eastAsia="Arial Unicode MS" w:cs="Verdana"/>
          <w:sz w:val="22"/>
          <w:szCs w:val="20"/>
        </w:rPr>
      </w:pPr>
      <w:r>
        <w:rPr>
          <w:rFonts w:eastAsia="Arial Unicode MS" w:cs="Verdana" w:ascii="Verdana" w:hAnsi="Verdana"/>
          <w:sz w:val="22"/>
          <w:szCs w:val="20"/>
        </w:rPr>
        <w:t>Responsabilizo-me pela veracidade destas declarações, ciente de que qualquer apuração em sentido contrário implicará em crime de falsidade ideológica, culminando com as penalidades de ordem legal e o indeferimento da minha candidatura ou, destituição imediata, se eleito for.</w:t>
      </w:r>
    </w:p>
    <w:p>
      <w:pPr>
        <w:pStyle w:val="LO-Normal"/>
        <w:spacing w:lineRule="auto" w:line="360"/>
        <w:jc w:val="both"/>
        <w:rPr>
          <w:rFonts w:ascii="Verdana" w:hAnsi="Verdana" w:eastAsia="Arial Unicode MS" w:cs="Verdana"/>
          <w:sz w:val="22"/>
          <w:szCs w:val="20"/>
        </w:rPr>
      </w:pPr>
      <w:r>
        <w:rPr>
          <w:rFonts w:eastAsia="Arial Unicode MS" w:cs="Verdana" w:ascii="Verdana" w:hAnsi="Verdana"/>
          <w:sz w:val="22"/>
          <w:szCs w:val="20"/>
        </w:rPr>
      </w:r>
    </w:p>
    <w:p>
      <w:pPr>
        <w:pStyle w:val="BodyText"/>
        <w:spacing w:lineRule="auto" w:line="288"/>
        <w:jc w:val="start"/>
        <w:rPr>
          <w:rFonts w:ascii="Verdana" w:hAnsi="Verdana" w:eastAsia="Arial Unicode MS" w:cs="Verdana"/>
          <w:b/>
          <w:bCs/>
          <w:sz w:val="14"/>
          <w:szCs w:val="14"/>
        </w:rPr>
      </w:pPr>
      <w:r>
        <w:rPr>
          <w:rFonts w:cs="Verdana" w:ascii="Verdana" w:hAnsi="Verdana"/>
          <w:sz w:val="22"/>
        </w:rPr>
        <w:t>Data: ____/____/______</w:t>
      </w:r>
    </w:p>
    <w:p>
      <w:pPr>
        <w:pStyle w:val="BodyText"/>
        <w:spacing w:lineRule="auto" w:line="288"/>
        <w:rPr>
          <w:rFonts w:ascii="Verdana" w:hAnsi="Verdana" w:eastAsia="Arial Unicode MS" w:cs="Verdana"/>
          <w:b/>
          <w:bCs/>
          <w:sz w:val="14"/>
          <w:szCs w:val="14"/>
        </w:rPr>
      </w:pPr>
      <w:r>
        <w:rPr>
          <w:rFonts w:eastAsia="Arial Unicode MS" w:cs="Verdana" w:ascii="Verdana" w:hAnsi="Verdana"/>
          <w:b/>
          <w:bCs/>
          <w:sz w:val="14"/>
          <w:szCs w:val="14"/>
        </w:rPr>
      </w:r>
    </w:p>
    <w:p>
      <w:pPr>
        <w:pStyle w:val="BodyText"/>
        <w:spacing w:lineRule="auto" w:line="288"/>
        <w:rPr>
          <w:rFonts w:ascii="Verdana" w:hAnsi="Verdana" w:eastAsia="Arial Unicode MS" w:cs="Verdana"/>
          <w:b/>
          <w:bCs/>
          <w:sz w:val="14"/>
          <w:szCs w:val="14"/>
        </w:rPr>
      </w:pPr>
      <w:r>
        <w:rPr>
          <w:rFonts w:eastAsia="Arial Unicode MS" w:cs="Verdana" w:ascii="Verdana" w:hAnsi="Verdana"/>
          <w:b/>
          <w:bCs/>
          <w:sz w:val="14"/>
          <w:szCs w:val="14"/>
        </w:rPr>
      </w:r>
    </w:p>
    <w:p>
      <w:pPr>
        <w:pStyle w:val="BodyText"/>
        <w:spacing w:lineRule="auto" w:line="288"/>
        <w:rPr>
          <w:rFonts w:ascii="Verdana" w:hAnsi="Verdana" w:eastAsia="Arial Unicode MS" w:cs="Verdana"/>
          <w:b/>
          <w:bCs/>
          <w:sz w:val="14"/>
          <w:szCs w:val="14"/>
        </w:rPr>
      </w:pPr>
      <w:r>
        <w:rPr>
          <w:rFonts w:eastAsia="Arial Unicode MS" w:cs="Verdana" w:ascii="Verdana" w:hAnsi="Verdana"/>
          <w:b/>
          <w:bCs/>
          <w:sz w:val="14"/>
          <w:szCs w:val="14"/>
        </w:rPr>
      </w:r>
    </w:p>
    <w:p>
      <w:pPr>
        <w:pStyle w:val="BodyText"/>
        <w:spacing w:lineRule="auto" w:line="288" w:before="0" w:after="140"/>
        <w:rPr>
          <w:b w:val="false"/>
          <w:bCs w:val="false"/>
          <w:color w:val="auto"/>
        </w:rPr>
      </w:pPr>
      <w:r>
        <w:rPr>
          <w:rFonts w:eastAsia="Arial Unicode MS" w:cs="Verdana" w:ascii="Verdana" w:hAnsi="Verdana"/>
          <w:b w:val="false"/>
          <w:bCs w:val="false"/>
          <w:color w:val="auto"/>
          <w:sz w:val="22"/>
          <w:szCs w:val="20"/>
        </w:rPr>
        <w:t>Assinatura: ___________________________________</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4" w:top="1815" w:footer="557" w:bottom="83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erdana">
    <w:charset w:val="00" w:characterSet="windows-1252"/>
    <w:family w:val="swiss"/>
    <w:pitch w:val="variable"/>
  </w:font>
  <w:font w:name="Liberation Sans">
    <w:altName w:val="Arial"/>
    <w:charset w:val="00" w:characterSet="windows-1252"/>
    <w:family w:val="swiss"/>
    <w:pitch w:val="variable"/>
  </w:font>
  <w:font w:name="Arial Unicode MS">
    <w:charset w:val="00" w:characterSet="windows-1252"/>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Verdana" w:hAnsi="Verdana"/>
        <w:sz w:val="22"/>
        <w:szCs w:val="22"/>
      </w:rPr>
    </w:pPr>
    <w:r>
      <w:rPr>
        <w:rFonts w:ascii="Verdana" w:hAnsi="Verdana"/>
        <w:sz w:val="22"/>
        <w:szCs w:val="22"/>
      </w:rPr>
      <w:fldChar w:fldCharType="begin"/>
    </w:r>
    <w:r>
      <w:rPr>
        <w:rFonts w:ascii="Verdana" w:hAnsi="Verdana"/>
        <w:sz w:val="22"/>
        <w:szCs w:val="22"/>
      </w:rPr>
      <w:instrText xml:space="preserve"> PAGE </w:instrText>
    </w:r>
    <w:r>
      <w:rPr>
        <w:rFonts w:ascii="Verdana" w:hAnsi="Verdana"/>
        <w:sz w:val="22"/>
        <w:szCs w:val="22"/>
      </w:rPr>
      <w:fldChar w:fldCharType="separate"/>
    </w:r>
    <w:r>
      <w:rPr>
        <w:rFonts w:ascii="Verdana" w:hAnsi="Verdana"/>
        <w:sz w:val="22"/>
        <w:szCs w:val="22"/>
      </w:rPr>
      <w:t>1</w:t>
    </w:r>
    <w:r>
      <w:rPr>
        <w:rFonts w:ascii="Verdana" w:hAnsi="Verdana"/>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Verdana" w:hAnsi="Verdana"/>
        <w:sz w:val="22"/>
        <w:szCs w:val="22"/>
      </w:rPr>
    </w:pPr>
    <w:r>
      <w:rPr>
        <w:rFonts w:ascii="Verdana" w:hAnsi="Verdana"/>
        <w:sz w:val="22"/>
        <w:szCs w:val="22"/>
      </w:rPr>
      <w:fldChar w:fldCharType="begin"/>
    </w:r>
    <w:r>
      <w:rPr>
        <w:rFonts w:ascii="Verdana" w:hAnsi="Verdana"/>
        <w:sz w:val="22"/>
        <w:szCs w:val="22"/>
      </w:rPr>
      <w:instrText xml:space="preserve"> PAGE </w:instrText>
    </w:r>
    <w:r>
      <w:rPr>
        <w:rFonts w:ascii="Verdana" w:hAnsi="Verdana"/>
        <w:sz w:val="22"/>
        <w:szCs w:val="22"/>
      </w:rPr>
      <w:fldChar w:fldCharType="separate"/>
    </w:r>
    <w:r>
      <w:rPr>
        <w:rFonts w:ascii="Verdana" w:hAnsi="Verdana"/>
        <w:sz w:val="22"/>
        <w:szCs w:val="22"/>
      </w:rPr>
      <w:t>1</w:t>
    </w:r>
    <w:r>
      <w:rPr>
        <w:rFonts w:ascii="Verdana" w:hAnsi="Verdana"/>
        <w:sz w:val="22"/>
        <w:szCs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drawing>
        <wp:anchor distT="0" distB="0" distL="0" distR="0" simplePos="0" relativeHeight="2" behindDoc="1" locked="0" layoutInCell="0" allowOverlap="1">
          <wp:simplePos x="0" y="0"/>
          <wp:positionH relativeFrom="column">
            <wp:posOffset>-1905</wp:posOffset>
          </wp:positionH>
          <wp:positionV relativeFrom="paragraph">
            <wp:posOffset>-418465</wp:posOffset>
          </wp:positionV>
          <wp:extent cx="1235075" cy="65913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345" t="-639" r="-345" b="-639"/>
                  <a:stretch>
                    <a:fillRect/>
                  </a:stretch>
                </pic:blipFill>
                <pic:spPr bwMode="auto">
                  <a:xfrm>
                    <a:off x="0" y="0"/>
                    <a:ext cx="1235075" cy="659130"/>
                  </a:xfrm>
                  <a:prstGeom prst="rect">
                    <a:avLst/>
                  </a:prstGeom>
                  <a:solidFill>
                    <a:srgbClr val="ffffff"/>
                  </a:solid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drawing>
        <wp:anchor distT="0" distB="0" distL="0" distR="0" simplePos="0" relativeHeight="2" behindDoc="1" locked="0" layoutInCell="0" allowOverlap="1">
          <wp:simplePos x="0" y="0"/>
          <wp:positionH relativeFrom="column">
            <wp:posOffset>-1905</wp:posOffset>
          </wp:positionH>
          <wp:positionV relativeFrom="paragraph">
            <wp:posOffset>-418465</wp:posOffset>
          </wp:positionV>
          <wp:extent cx="1235075" cy="659130"/>
          <wp:effectExtent l="0" t="0" r="0" b="0"/>
          <wp:wrapSquare wrapText="bothSides"/>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345" t="-639" r="-345" b="-639"/>
                  <a:stretch>
                    <a:fillRect/>
                  </a:stretch>
                </pic:blipFill>
                <pic:spPr bwMode="auto">
                  <a:xfrm>
                    <a:off x="0" y="0"/>
                    <a:ext cx="1235075" cy="659130"/>
                  </a:xfrm>
                  <a:prstGeom prst="rect">
                    <a:avLst/>
                  </a:prstGeom>
                  <a:solidFill>
                    <a:srgbClr val="ffffff"/>
                  </a:solid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453" w:hanging="360"/>
      </w:pPr>
      <w:rPr>
        <w:rFonts w:ascii="Symbol" w:hAnsi="Symbol" w:cs="Symbol" w:hint="default"/>
      </w:rPr>
    </w:lvl>
    <w:lvl w:ilvl="1">
      <w:start w:val="1"/>
      <w:numFmt w:val="bullet"/>
      <w:lvlText w:val="◦"/>
      <w:lvlJc w:val="start"/>
      <w:pPr>
        <w:tabs>
          <w:tab w:val="num" w:pos="0"/>
        </w:tabs>
        <w:ind w:start="1813" w:hanging="360"/>
      </w:pPr>
      <w:rPr>
        <w:rFonts w:ascii="OpenSymbol" w:hAnsi="OpenSymbol" w:cs="OpenSymbol" w:hint="default"/>
      </w:rPr>
    </w:lvl>
    <w:lvl w:ilvl="2">
      <w:start w:val="1"/>
      <w:numFmt w:val="bullet"/>
      <w:lvlText w:val="▪"/>
      <w:lvlJc w:val="start"/>
      <w:pPr>
        <w:tabs>
          <w:tab w:val="num" w:pos="0"/>
        </w:tabs>
        <w:ind w:start="2173" w:hanging="360"/>
      </w:pPr>
      <w:rPr>
        <w:rFonts w:ascii="OpenSymbol" w:hAnsi="OpenSymbol" w:cs="OpenSymbol" w:hint="default"/>
      </w:rPr>
    </w:lvl>
    <w:lvl w:ilvl="3">
      <w:start w:val="1"/>
      <w:numFmt w:val="bullet"/>
      <w:lvlText w:val=""/>
      <w:lvlJc w:val="start"/>
      <w:pPr>
        <w:tabs>
          <w:tab w:val="num" w:pos="0"/>
        </w:tabs>
        <w:ind w:start="2533" w:hanging="360"/>
      </w:pPr>
      <w:rPr>
        <w:rFonts w:ascii="Symbol" w:hAnsi="Symbol" w:cs="Symbol" w:hint="default"/>
        <w:sz w:val="20"/>
      </w:rPr>
    </w:lvl>
    <w:lvl w:ilvl="4">
      <w:start w:val="1"/>
      <w:numFmt w:val="bullet"/>
      <w:lvlText w:val="◦"/>
      <w:lvlJc w:val="start"/>
      <w:pPr>
        <w:tabs>
          <w:tab w:val="num" w:pos="0"/>
        </w:tabs>
        <w:ind w:start="2893" w:hanging="360"/>
      </w:pPr>
      <w:rPr>
        <w:rFonts w:ascii="OpenSymbol" w:hAnsi="OpenSymbol" w:cs="OpenSymbol" w:hint="default"/>
      </w:rPr>
    </w:lvl>
    <w:lvl w:ilvl="5">
      <w:start w:val="1"/>
      <w:numFmt w:val="bullet"/>
      <w:lvlText w:val="▪"/>
      <w:lvlJc w:val="start"/>
      <w:pPr>
        <w:tabs>
          <w:tab w:val="num" w:pos="0"/>
        </w:tabs>
        <w:ind w:start="3253" w:hanging="360"/>
      </w:pPr>
      <w:rPr>
        <w:rFonts w:ascii="OpenSymbol" w:hAnsi="OpenSymbol" w:cs="OpenSymbol" w:hint="default"/>
      </w:rPr>
    </w:lvl>
    <w:lvl w:ilvl="6">
      <w:start w:val="1"/>
      <w:numFmt w:val="bullet"/>
      <w:lvlText w:val=""/>
      <w:lvlJc w:val="start"/>
      <w:pPr>
        <w:tabs>
          <w:tab w:val="num" w:pos="0"/>
        </w:tabs>
        <w:ind w:start="3613" w:hanging="360"/>
      </w:pPr>
      <w:rPr>
        <w:rFonts w:ascii="Symbol" w:hAnsi="Symbol" w:cs="Symbol" w:hint="default"/>
        <w:sz w:val="20"/>
      </w:rPr>
    </w:lvl>
    <w:lvl w:ilvl="7">
      <w:start w:val="1"/>
      <w:numFmt w:val="bullet"/>
      <w:lvlText w:val="◦"/>
      <w:lvlJc w:val="start"/>
      <w:pPr>
        <w:tabs>
          <w:tab w:val="num" w:pos="0"/>
        </w:tabs>
        <w:ind w:start="3973" w:hanging="360"/>
      </w:pPr>
      <w:rPr>
        <w:rFonts w:ascii="OpenSymbol" w:hAnsi="OpenSymbol" w:cs="OpenSymbol" w:hint="default"/>
      </w:rPr>
    </w:lvl>
    <w:lvl w:ilvl="8">
      <w:start w:val="1"/>
      <w:numFmt w:val="bullet"/>
      <w:lvlText w:val="▪"/>
      <w:lvlJc w:val="start"/>
      <w:pPr>
        <w:tabs>
          <w:tab w:val="num" w:pos="0"/>
        </w:tabs>
        <w:ind w:start="4333"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pt-BR" w:eastAsia="zh-CN" w:bidi="hi-IN"/>
    </w:rPr>
  </w:style>
  <w:style w:type="paragraph" w:styleId="Heading1">
    <w:name w:val="heading 1"/>
    <w:basedOn w:val="LO-Normal"/>
    <w:next w:val="LO-Normal"/>
    <w:qFormat/>
    <w:pPr>
      <w:keepNext w:val="true"/>
      <w:numPr>
        <w:ilvl w:val="0"/>
        <w:numId w:val="1"/>
      </w:numPr>
      <w:suppressAutoHyphens w:val="true"/>
      <w:jc w:val="center"/>
      <w:outlineLvl w:val="0"/>
    </w:pPr>
    <w:rPr>
      <w:rFonts w:ascii="Verdana" w:hAnsi="Verdana" w:cs="Verdana"/>
      <w:b/>
      <w:bCs/>
      <w:color w:val="FFFFFF"/>
      <w:sz w:val="18"/>
      <w:szCs w:val="23"/>
    </w:rPr>
  </w:style>
  <w:style w:type="character" w:styleId="Fontepargpadro6">
    <w:name w:val="Fonte parág. padrão6"/>
    <w:qFormat/>
    <w:rPr/>
  </w:style>
  <w:style w:type="character" w:styleId="Hyperlink">
    <w:name w:val="Hyperlink"/>
    <w:rPr>
      <w:color w:val="000080"/>
      <w:u w:val="single"/>
      <w:lang w:val="zxx" w:bidi="zxx"/>
    </w:rPr>
  </w:style>
  <w:style w:type="character" w:styleId="Refdecomentrio2">
    <w:name w:val="Ref. de comentário2"/>
    <w:qFormat/>
    <w:rPr>
      <w:sz w:val="16"/>
      <w:szCs w:val="16"/>
    </w:rPr>
  </w:style>
  <w:style w:type="character" w:styleId="Hyperlink1">
    <w:name w:val="Hyperlink1"/>
    <w:qFormat/>
    <w:rPr>
      <w:color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bealhoerodapuser">
    <w:name w:val="Cabeçalho e rodapé (user)"/>
    <w:basedOn w:val="Normal"/>
    <w:qFormat/>
    <w:pPr>
      <w:suppressLineNumbers/>
      <w:tabs>
        <w:tab w:val="clear" w:pos="709"/>
        <w:tab w:val="center" w:pos="4819" w:leader="none"/>
        <w:tab w:val="right" w:pos="9638" w:leader="none"/>
      </w:tabs>
    </w:pPr>
    <w:rPr/>
  </w:style>
  <w:style w:type="paragraph" w:styleId="Cabealhoerodap">
    <w:name w:val="Cabeçalho e rodapé"/>
    <w:basedOn w:val="Normal"/>
    <w:qFormat/>
    <w:pPr/>
    <w:rPr/>
  </w:style>
  <w:style w:type="paragraph" w:styleId="Header">
    <w:name w:val="header"/>
    <w:basedOn w:val="Cabealhoerodapuser"/>
    <w:pPr>
      <w:suppressLineNumbers/>
    </w:pPr>
    <w:rPr/>
  </w:style>
  <w:style w:type="paragraph" w:styleId="Footer">
    <w:name w:val="footer"/>
    <w:basedOn w:val="Cabealhoerodapuser"/>
    <w:pPr>
      <w:suppressLineNumbers/>
    </w:pPr>
    <w:rPr/>
  </w:style>
  <w:style w:type="paragraph" w:styleId="LO-Normal">
    <w:name w:val="LO-Normal"/>
    <w:qFormat/>
    <w:pPr>
      <w:widowControl/>
      <w:suppressAutoHyphens w:val="true"/>
      <w:bidi w:val="0"/>
      <w:spacing w:before="0" w:after="0"/>
      <w:jc w:val="start"/>
    </w:pPr>
    <w:rPr>
      <w:rFonts w:ascii="Times New Roman" w:hAnsi="Times New Roman" w:eastAsia="Times New Roman" w:cs="Times New Roman"/>
      <w:color w:val="auto"/>
      <w:kern w:val="2"/>
      <w:sz w:val="24"/>
      <w:szCs w:val="24"/>
      <w:lang w:val="pt-BR" w:eastAsia="zh-CN" w:bidi="ar-SA"/>
    </w:rPr>
  </w:style>
  <w:style w:type="paragraph" w:styleId="WW-Recuodecorpodetexto2">
    <w:name w:val="WW-Recuo de corpo de texto 2"/>
    <w:basedOn w:val="LO-Normal"/>
    <w:qFormat/>
    <w:pPr>
      <w:suppressAutoHyphens w:val="true"/>
      <w:spacing w:lineRule="auto" w:line="360"/>
      <w:ind w:firstLine="851" w:start="0" w:end="0"/>
      <w:jc w:val="both"/>
    </w:pPr>
    <w:rPr>
      <w:rFonts w:ascii="Arial" w:hAnsi="Arial" w:cs="Arial"/>
    </w:rPr>
  </w:style>
  <w:style w:type="paragraph" w:styleId="Corpodetexto31">
    <w:name w:val="Corpo de texto 31"/>
    <w:basedOn w:val="LO-Normal"/>
    <w:qFormat/>
    <w:pPr>
      <w:suppressAutoHyphens w:val="true"/>
      <w:jc w:val="both"/>
    </w:pPr>
    <w:rPr>
      <w:rFonts w:ascii="Arial" w:hAnsi="Arial" w:cs="Arial"/>
      <w:bCs/>
      <w:sz w:val="22"/>
      <w:szCs w:val="20"/>
    </w:rPr>
  </w:style>
  <w:style w:type="paragraph" w:styleId="western">
    <w:name w:val="western"/>
    <w:basedOn w:val="LO-Normal"/>
    <w:qFormat/>
    <w:pPr>
      <w:suppressAutoHyphens w:val="true"/>
      <w:spacing w:before="280" w:after="119"/>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346</TotalTime>
  <Application>LibreOffice/25.8.5.2$Windows_X86_64 LibreOffice_project/9c8b85f387cc00a89945a79c9e6239f32e450ac2</Application>
  <AppVersion>15.0000</AppVersion>
  <Pages>1</Pages>
  <Words>164</Words>
  <Characters>1135</Characters>
  <CharactersWithSpaces>1289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2026-03-17T10:18:35Z</dcterms:created>
  <dc:creator/>
  <dc:description/>
  <dc:language>pt-BR</dc:language>
  <cp:lastModifiedBy/>
  <cp:lastPrinted>2026-03-17T10:24:58Z</cp:lastPrinted>
  <dcterms:modified xsi:type="dcterms:W3CDTF">2026-03-17T16:45:21Z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